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307" w:rsidRPr="002B392B" w:rsidRDefault="002B392B">
      <w:pPr>
        <w:rPr>
          <w:rFonts w:ascii="Cambria" w:hAnsi="Cambria"/>
          <w:b/>
        </w:rPr>
      </w:pPr>
      <w:r w:rsidRPr="002B392B">
        <w:rPr>
          <w:rFonts w:ascii="Cambria" w:hAnsi="Cambria"/>
          <w:b/>
        </w:rPr>
        <w:t xml:space="preserve">  PARTICIPACIÓN  ACTIVA DE LOS BENEFICIARIOS DEL PROYECTO 6 DE OCTUBRE</w:t>
      </w:r>
    </w:p>
    <w:p w:rsidR="00DF6307" w:rsidRDefault="00DF6307"/>
    <w:p w:rsidR="00DF6307" w:rsidRDefault="00DF6307"/>
    <w:p w:rsidR="00CD0D13" w:rsidRDefault="00A22F35">
      <w:r>
        <w:rPr>
          <w:noProof/>
          <w:lang w:eastAsia="es-MX"/>
        </w:rPr>
        <w:drawing>
          <wp:inline distT="0" distB="0" distL="0" distR="0">
            <wp:extent cx="5612130" cy="3741420"/>
            <wp:effectExtent l="0" t="0" r="7620" b="0"/>
            <wp:docPr id="1" name="Imagen 1" descr="C:\Users\leon fuentes\Pictures\Nikon Transfer 2\001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 fuentes\Pictures\Nikon Transfer 2\001\DSC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F35" w:rsidRDefault="00A22F35"/>
    <w:p w:rsidR="00DF6307" w:rsidRDefault="00DF63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DF6307" w:rsidRDefault="00DF6307">
      <w:pPr>
        <w:rPr>
          <w:rFonts w:ascii="Arial" w:hAnsi="Arial" w:cs="Arial"/>
          <w:sz w:val="24"/>
          <w:szCs w:val="24"/>
        </w:rPr>
      </w:pPr>
    </w:p>
    <w:p w:rsidR="00A22F35" w:rsidRDefault="00A22F35">
      <w:pPr>
        <w:rPr>
          <w:rFonts w:ascii="Arial" w:hAnsi="Arial" w:cs="Arial"/>
          <w:sz w:val="24"/>
          <w:szCs w:val="24"/>
        </w:rPr>
      </w:pPr>
      <w:r w:rsidRPr="00194F29">
        <w:rPr>
          <w:rFonts w:ascii="Arial" w:hAnsi="Arial" w:cs="Arial"/>
          <w:sz w:val="24"/>
          <w:szCs w:val="24"/>
        </w:rPr>
        <w:t xml:space="preserve">La participación activa de los compañeros,  mediante faenas, tiene como finalidad  el abaratamiento de la mano de obra así como posibilitar la integración como miembro de una comunidad a la cual ellos </w:t>
      </w:r>
      <w:r w:rsidR="00194F29" w:rsidRPr="00194F29">
        <w:rPr>
          <w:rFonts w:ascii="Arial" w:hAnsi="Arial" w:cs="Arial"/>
          <w:sz w:val="24"/>
          <w:szCs w:val="24"/>
        </w:rPr>
        <w:t xml:space="preserve">pertenecen, la colonia 6 de Octubre,  permitiendo esto no solo  la convivencia  sino la construcción de un hábitat digno, con espacios  privativos así como áreas de esparcimiento y  áreas verdes  que generen un ambiente de crecimiento como habitantes. Generando esto una </w:t>
      </w:r>
      <w:r w:rsidR="00DF6307">
        <w:rPr>
          <w:rFonts w:ascii="Arial" w:hAnsi="Arial" w:cs="Arial"/>
          <w:sz w:val="24"/>
          <w:szCs w:val="24"/>
        </w:rPr>
        <w:t>conciencia de grupo  así como la</w:t>
      </w:r>
      <w:r w:rsidR="00194F29" w:rsidRPr="00194F29">
        <w:rPr>
          <w:rFonts w:ascii="Arial" w:hAnsi="Arial" w:cs="Arial"/>
          <w:sz w:val="24"/>
          <w:szCs w:val="24"/>
        </w:rPr>
        <w:t xml:space="preserve"> apropiación de los espacios que ellos mismos han desarrollado. </w:t>
      </w:r>
    </w:p>
    <w:p w:rsidR="002D7716" w:rsidRDefault="002D7716">
      <w:pPr>
        <w:rPr>
          <w:rFonts w:ascii="Arial" w:hAnsi="Arial" w:cs="Arial"/>
          <w:sz w:val="24"/>
          <w:szCs w:val="24"/>
        </w:rPr>
      </w:pPr>
    </w:p>
    <w:p w:rsidR="002D7716" w:rsidRDefault="002D77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F6307" w:rsidRPr="0090149F" w:rsidRDefault="0090149F" w:rsidP="0090149F">
      <w:pPr>
        <w:jc w:val="center"/>
        <w:rPr>
          <w:rFonts w:ascii="Arial" w:hAnsi="Arial" w:cs="Arial"/>
          <w:b/>
          <w:sz w:val="24"/>
          <w:szCs w:val="24"/>
        </w:rPr>
      </w:pPr>
      <w:r w:rsidRPr="0090149F">
        <w:rPr>
          <w:rFonts w:ascii="Arial" w:hAnsi="Arial" w:cs="Arial"/>
          <w:b/>
          <w:sz w:val="24"/>
          <w:szCs w:val="24"/>
        </w:rPr>
        <w:lastRenderedPageBreak/>
        <w:t xml:space="preserve">INTEGRACIÓN A LAS ACTIVIDADES DE LAS COMPAÑERAS EN  EL </w:t>
      </w: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90149F">
        <w:rPr>
          <w:rFonts w:ascii="Arial" w:hAnsi="Arial" w:cs="Arial"/>
          <w:b/>
          <w:sz w:val="24"/>
          <w:szCs w:val="24"/>
        </w:rPr>
        <w:t>PROCESO CONSTRUCTIVO</w:t>
      </w:r>
    </w:p>
    <w:p w:rsidR="002D7716" w:rsidRDefault="002D7716">
      <w:pPr>
        <w:rPr>
          <w:rFonts w:ascii="Arial" w:hAnsi="Arial" w:cs="Arial"/>
          <w:sz w:val="24"/>
          <w:szCs w:val="24"/>
        </w:rPr>
      </w:pPr>
    </w:p>
    <w:p w:rsidR="002D7716" w:rsidRDefault="002D77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3741420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16" w:rsidRPr="002D7716" w:rsidRDefault="002D7716" w:rsidP="002D7716">
      <w:pPr>
        <w:rPr>
          <w:rFonts w:ascii="Arial" w:hAnsi="Arial" w:cs="Arial"/>
          <w:sz w:val="24"/>
          <w:szCs w:val="24"/>
        </w:rPr>
      </w:pPr>
    </w:p>
    <w:p w:rsidR="002D7716" w:rsidRPr="002D7716" w:rsidRDefault="002D7716" w:rsidP="002D7716">
      <w:pPr>
        <w:rPr>
          <w:rFonts w:ascii="Arial" w:hAnsi="Arial" w:cs="Arial"/>
          <w:sz w:val="24"/>
          <w:szCs w:val="24"/>
        </w:rPr>
      </w:pPr>
    </w:p>
    <w:p w:rsidR="002D7716" w:rsidRDefault="002D7716" w:rsidP="002D7716">
      <w:pPr>
        <w:rPr>
          <w:rFonts w:ascii="Arial" w:hAnsi="Arial" w:cs="Arial"/>
          <w:sz w:val="24"/>
          <w:szCs w:val="24"/>
        </w:rPr>
      </w:pPr>
    </w:p>
    <w:p w:rsidR="002D7716" w:rsidRDefault="002D7716" w:rsidP="002D77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compañeras juegan  un papel activo en el proceso constructivo en actividades que son catalogadas exclusivas del género masculino y además con una calidad excelente, en este caso forman parte del equipo de amarrado de acero.</w:t>
      </w:r>
    </w:p>
    <w:p w:rsidR="0090149F" w:rsidRDefault="0090149F" w:rsidP="002D7716">
      <w:pPr>
        <w:rPr>
          <w:rFonts w:ascii="Arial" w:hAnsi="Arial" w:cs="Arial"/>
          <w:sz w:val="24"/>
          <w:szCs w:val="24"/>
        </w:rPr>
      </w:pPr>
    </w:p>
    <w:p w:rsidR="0090149F" w:rsidRDefault="009014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0149F" w:rsidRPr="00CB5887" w:rsidRDefault="00F80345" w:rsidP="002D7716">
      <w:pPr>
        <w:rPr>
          <w:rFonts w:ascii="Arial" w:hAnsi="Arial" w:cs="Arial"/>
          <w:b/>
          <w:sz w:val="24"/>
          <w:szCs w:val="24"/>
        </w:rPr>
      </w:pPr>
      <w:r w:rsidRPr="00CB5887">
        <w:rPr>
          <w:rFonts w:ascii="Arial" w:hAnsi="Arial" w:cs="Arial"/>
          <w:b/>
          <w:sz w:val="24"/>
          <w:szCs w:val="24"/>
        </w:rPr>
        <w:lastRenderedPageBreak/>
        <w:t>LAS AREAS VERDES SON IMPORTANTES Y LA CONSTRUCCIÓN TAMBIEN.</w:t>
      </w:r>
    </w:p>
    <w:p w:rsidR="00F80345" w:rsidRPr="00CB5887" w:rsidRDefault="00F80345" w:rsidP="002D7716">
      <w:pPr>
        <w:rPr>
          <w:rFonts w:ascii="Arial" w:hAnsi="Arial" w:cs="Arial"/>
          <w:b/>
          <w:sz w:val="24"/>
          <w:szCs w:val="24"/>
        </w:rPr>
      </w:pPr>
    </w:p>
    <w:p w:rsidR="00F80345" w:rsidRDefault="00F80345" w:rsidP="002D7716">
      <w:pPr>
        <w:rPr>
          <w:rFonts w:ascii="Arial" w:hAnsi="Arial" w:cs="Arial"/>
          <w:sz w:val="24"/>
          <w:szCs w:val="24"/>
        </w:rPr>
      </w:pPr>
    </w:p>
    <w:p w:rsidR="00F80345" w:rsidRDefault="0090149F" w:rsidP="002D77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895975" cy="4749800"/>
            <wp:effectExtent l="0" t="0" r="952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977" cy="475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45" w:rsidRPr="00F80345" w:rsidRDefault="00F80345" w:rsidP="00F80345">
      <w:pPr>
        <w:rPr>
          <w:rFonts w:ascii="Arial" w:hAnsi="Arial" w:cs="Arial"/>
          <w:sz w:val="24"/>
          <w:szCs w:val="24"/>
        </w:rPr>
      </w:pPr>
    </w:p>
    <w:p w:rsidR="00F80345" w:rsidRPr="00F80345" w:rsidRDefault="00F80345" w:rsidP="00F80345">
      <w:pPr>
        <w:rPr>
          <w:rFonts w:ascii="Arial" w:hAnsi="Arial" w:cs="Arial"/>
          <w:sz w:val="24"/>
          <w:szCs w:val="24"/>
        </w:rPr>
      </w:pPr>
    </w:p>
    <w:p w:rsidR="0090149F" w:rsidRDefault="00F80345" w:rsidP="00F80345">
      <w:pPr>
        <w:tabs>
          <w:tab w:val="left" w:pos="13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mantenimiento de la áreas verdes es una tarea primordial estética y ambientalmente sin embargo cuando se necesita atender necesidades del proceso constructivo las compañeras están ahí para aportar un” granito de arena”. </w:t>
      </w:r>
    </w:p>
    <w:p w:rsidR="004B1AB4" w:rsidRDefault="004B1AB4" w:rsidP="00F80345">
      <w:pPr>
        <w:tabs>
          <w:tab w:val="left" w:pos="1350"/>
        </w:tabs>
        <w:rPr>
          <w:rFonts w:ascii="Arial" w:hAnsi="Arial" w:cs="Arial"/>
          <w:sz w:val="24"/>
          <w:szCs w:val="24"/>
        </w:rPr>
      </w:pPr>
    </w:p>
    <w:p w:rsidR="004B1AB4" w:rsidRDefault="004B1AB4" w:rsidP="00F80345">
      <w:pPr>
        <w:tabs>
          <w:tab w:val="left" w:pos="1350"/>
        </w:tabs>
        <w:rPr>
          <w:rFonts w:ascii="Arial" w:hAnsi="Arial" w:cs="Arial"/>
          <w:sz w:val="24"/>
          <w:szCs w:val="24"/>
        </w:rPr>
      </w:pPr>
    </w:p>
    <w:p w:rsidR="004B1AB4" w:rsidRDefault="004B1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B1AB4" w:rsidRDefault="004B1AB4" w:rsidP="00F80345">
      <w:pPr>
        <w:tabs>
          <w:tab w:val="left" w:pos="13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3741420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B4" w:rsidRPr="004B1AB4" w:rsidRDefault="004B1AB4" w:rsidP="004B1AB4">
      <w:pPr>
        <w:rPr>
          <w:rFonts w:ascii="Arial" w:hAnsi="Arial" w:cs="Arial"/>
          <w:sz w:val="24"/>
          <w:szCs w:val="24"/>
        </w:rPr>
      </w:pPr>
    </w:p>
    <w:p w:rsidR="004B1AB4" w:rsidRPr="004B1AB4" w:rsidRDefault="004B1AB4" w:rsidP="004B1AB4">
      <w:pPr>
        <w:rPr>
          <w:rFonts w:ascii="Arial" w:hAnsi="Arial" w:cs="Arial"/>
          <w:sz w:val="24"/>
          <w:szCs w:val="24"/>
        </w:rPr>
      </w:pPr>
    </w:p>
    <w:p w:rsidR="004B1AB4" w:rsidRPr="004B1AB4" w:rsidRDefault="004B1AB4" w:rsidP="004B1AB4">
      <w:pPr>
        <w:rPr>
          <w:rFonts w:ascii="Arial" w:hAnsi="Arial" w:cs="Arial"/>
          <w:sz w:val="24"/>
          <w:szCs w:val="24"/>
        </w:rPr>
      </w:pPr>
    </w:p>
    <w:p w:rsidR="004B1AB4" w:rsidRDefault="004B1AB4" w:rsidP="004B1AB4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conjunción de esfuerzos en la faena dominical permite avanzar los trabajos para que en la semana los albañiles tengan a la mano los materiales, según sea la etapa en la que se encuentre la vivienda en proceso, hombres y mujeres participan, considerando las capacidades individuales físicas para la asignación de tareas.</w:t>
      </w:r>
    </w:p>
    <w:p w:rsidR="0011135C" w:rsidRDefault="004B1AB4" w:rsidP="004B1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:rsidR="0011135C" w:rsidRDefault="001113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B1AB4" w:rsidRDefault="004B1AB4" w:rsidP="004B1AB4">
      <w:pPr>
        <w:rPr>
          <w:rFonts w:ascii="Arial" w:hAnsi="Arial" w:cs="Arial"/>
          <w:sz w:val="24"/>
          <w:szCs w:val="24"/>
        </w:rPr>
      </w:pPr>
    </w:p>
    <w:p w:rsidR="0011135C" w:rsidRDefault="0011135C" w:rsidP="004B1AB4">
      <w:pPr>
        <w:rPr>
          <w:rFonts w:ascii="Arial" w:hAnsi="Arial" w:cs="Arial"/>
          <w:sz w:val="24"/>
          <w:szCs w:val="24"/>
        </w:rPr>
      </w:pPr>
    </w:p>
    <w:p w:rsidR="0011135C" w:rsidRDefault="0011135C" w:rsidP="004B1AB4">
      <w:pPr>
        <w:rPr>
          <w:rFonts w:ascii="Arial" w:hAnsi="Arial" w:cs="Arial"/>
          <w:sz w:val="24"/>
          <w:szCs w:val="24"/>
        </w:rPr>
      </w:pPr>
    </w:p>
    <w:p w:rsidR="00630EFF" w:rsidRDefault="00630EFF" w:rsidP="004B1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3741420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35C" w:rsidRDefault="0011135C" w:rsidP="004B1AB4">
      <w:pPr>
        <w:rPr>
          <w:rFonts w:ascii="Arial" w:hAnsi="Arial" w:cs="Arial"/>
          <w:sz w:val="24"/>
          <w:szCs w:val="24"/>
        </w:rPr>
      </w:pPr>
    </w:p>
    <w:p w:rsidR="00630EFF" w:rsidRDefault="00630EFF" w:rsidP="004B1AB4">
      <w:pPr>
        <w:rPr>
          <w:rFonts w:ascii="Arial" w:hAnsi="Arial" w:cs="Arial"/>
          <w:sz w:val="24"/>
          <w:szCs w:val="24"/>
        </w:rPr>
      </w:pPr>
    </w:p>
    <w:p w:rsidR="00744467" w:rsidRDefault="00630EFF" w:rsidP="004B1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Los alcances mediante el trabajo organizado y con objetivos claros de beneficio común nos permite tener alcances óptimos y de calidad, lo cual nos indica que el pueblo organizado posibilita una vida digna. Como  lo muestra la imagen de la primera etapa de las primeras cincuenta viviendas que están</w:t>
      </w:r>
      <w:r w:rsidR="00232152">
        <w:rPr>
          <w:rFonts w:ascii="Arial" w:hAnsi="Arial" w:cs="Arial"/>
          <w:sz w:val="24"/>
          <w:szCs w:val="24"/>
        </w:rPr>
        <w:t xml:space="preserve"> al 90%.</w:t>
      </w:r>
    </w:p>
    <w:p w:rsidR="00744467" w:rsidRDefault="00744467" w:rsidP="004B1AB4">
      <w:pPr>
        <w:rPr>
          <w:rFonts w:ascii="Arial" w:hAnsi="Arial" w:cs="Arial"/>
          <w:sz w:val="24"/>
          <w:szCs w:val="24"/>
        </w:rPr>
      </w:pPr>
    </w:p>
    <w:p w:rsidR="00744467" w:rsidRDefault="00744467" w:rsidP="004B1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Las viviendas se sustentan en un proyecto ejecutivo que técnicamente nos posibilito el planear y organizar el proceso constructivo de acuerdo a los tiempos y recursos del grupo. Se muestran a continuación uno de los prototipos de las viviendas desarrolladas en nuestra colonia 6 de Octubre.</w:t>
      </w:r>
    </w:p>
    <w:p w:rsidR="00744467" w:rsidRDefault="00744467" w:rsidP="004B1AB4">
      <w:pPr>
        <w:rPr>
          <w:rFonts w:ascii="Arial" w:hAnsi="Arial" w:cs="Arial"/>
          <w:sz w:val="24"/>
          <w:szCs w:val="24"/>
        </w:rPr>
      </w:pPr>
    </w:p>
    <w:p w:rsidR="00744467" w:rsidRPr="004E0BAC" w:rsidRDefault="00744467" w:rsidP="004E0BAC">
      <w:pPr>
        <w:jc w:val="right"/>
        <w:rPr>
          <w:rFonts w:ascii="Arial Black" w:hAnsi="Arial Black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7715885"/>
            <wp:effectExtent l="0" t="0" r="762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o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BAC" w:rsidRPr="004E0BAC">
        <w:rPr>
          <w:rFonts w:ascii="Arial Black" w:hAnsi="Arial Black" w:cs="Arial"/>
          <w:b/>
          <w:sz w:val="32"/>
          <w:szCs w:val="32"/>
        </w:rPr>
        <w:t>PLANTA BAJA</w:t>
      </w:r>
    </w:p>
    <w:p w:rsidR="00744467" w:rsidRDefault="00744467" w:rsidP="004E0BAC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86425" cy="7713266"/>
            <wp:effectExtent l="0" t="0" r="0" b="254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o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688356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4E0BAC" w:rsidRPr="004E0BAC">
        <w:rPr>
          <w:rFonts w:ascii="Arial Black" w:hAnsi="Arial Black" w:cs="Arial"/>
          <w:sz w:val="28"/>
          <w:szCs w:val="28"/>
        </w:rPr>
        <w:t>PRIMER NIVEL</w:t>
      </w:r>
      <w:bookmarkEnd w:id="0"/>
      <w:r>
        <w:rPr>
          <w:rFonts w:ascii="Arial" w:hAnsi="Arial" w:cs="Arial"/>
          <w:sz w:val="24"/>
          <w:szCs w:val="24"/>
        </w:rPr>
        <w:br w:type="page"/>
      </w:r>
    </w:p>
    <w:p w:rsidR="00630EFF" w:rsidRPr="004B1AB4" w:rsidRDefault="00630EFF" w:rsidP="004B1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</w:p>
    <w:sectPr w:rsidR="00630EFF" w:rsidRPr="004B1AB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BE9" w:rsidRDefault="00DE0BE9" w:rsidP="002B392B">
      <w:pPr>
        <w:spacing w:after="0" w:line="240" w:lineRule="auto"/>
      </w:pPr>
      <w:r>
        <w:separator/>
      </w:r>
    </w:p>
  </w:endnote>
  <w:endnote w:type="continuationSeparator" w:id="0">
    <w:p w:rsidR="00DE0BE9" w:rsidRDefault="00DE0BE9" w:rsidP="002B3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BE9" w:rsidRDefault="00DE0BE9" w:rsidP="002B392B">
      <w:pPr>
        <w:spacing w:after="0" w:line="240" w:lineRule="auto"/>
      </w:pPr>
      <w:r>
        <w:separator/>
      </w:r>
    </w:p>
  </w:footnote>
  <w:footnote w:type="continuationSeparator" w:id="0">
    <w:p w:rsidR="00DE0BE9" w:rsidRDefault="00DE0BE9" w:rsidP="002B3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AB4" w:rsidRDefault="004B1AB4">
    <w:pPr>
      <w:pStyle w:val="Encabezado"/>
    </w:pPr>
  </w:p>
  <w:p w:rsidR="004B1AB4" w:rsidRDefault="004B1AB4">
    <w:pPr>
      <w:pStyle w:val="Encabezado"/>
    </w:pPr>
  </w:p>
  <w:p w:rsidR="004B1AB4" w:rsidRDefault="004B1A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F35"/>
    <w:rsid w:val="0011135C"/>
    <w:rsid w:val="00194F29"/>
    <w:rsid w:val="00232152"/>
    <w:rsid w:val="00271AF5"/>
    <w:rsid w:val="002B392B"/>
    <w:rsid w:val="002D7716"/>
    <w:rsid w:val="004B1AB4"/>
    <w:rsid w:val="004E0BAC"/>
    <w:rsid w:val="00630EFF"/>
    <w:rsid w:val="00744467"/>
    <w:rsid w:val="00866881"/>
    <w:rsid w:val="0090149F"/>
    <w:rsid w:val="00A22F35"/>
    <w:rsid w:val="00CB5887"/>
    <w:rsid w:val="00CD0D13"/>
    <w:rsid w:val="00CE2F3A"/>
    <w:rsid w:val="00DE0BE9"/>
    <w:rsid w:val="00DF6307"/>
    <w:rsid w:val="00F8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F3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B3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392B"/>
  </w:style>
  <w:style w:type="paragraph" w:styleId="Piedepgina">
    <w:name w:val="footer"/>
    <w:basedOn w:val="Normal"/>
    <w:link w:val="PiedepginaCar"/>
    <w:uiPriority w:val="99"/>
    <w:unhideWhenUsed/>
    <w:rsid w:val="002B3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39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F3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B3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392B"/>
  </w:style>
  <w:style w:type="paragraph" w:styleId="Piedepgina">
    <w:name w:val="footer"/>
    <w:basedOn w:val="Normal"/>
    <w:link w:val="PiedepginaCar"/>
    <w:uiPriority w:val="99"/>
    <w:unhideWhenUsed/>
    <w:rsid w:val="002B3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3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347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fuentes</dc:creator>
  <cp:lastModifiedBy>leon fuentes</cp:lastModifiedBy>
  <cp:revision>7</cp:revision>
  <dcterms:created xsi:type="dcterms:W3CDTF">2014-01-20T00:27:00Z</dcterms:created>
  <dcterms:modified xsi:type="dcterms:W3CDTF">2014-01-23T20:23:00Z</dcterms:modified>
</cp:coreProperties>
</file>